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73" w:rsidRDefault="004040DD">
      <w:pPr>
        <w:spacing w:after="0"/>
        <w:ind w:left="1133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 xml:space="preserve">‘Who's Who’  </w:t>
      </w:r>
    </w:p>
    <w:p w:rsidR="00AF7373" w:rsidRDefault="004040DD" w:rsidP="00EE63F6">
      <w:pPr>
        <w:spacing w:after="0"/>
        <w:ind w:right="514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:rsidR="00AF7373" w:rsidRDefault="004040DD">
      <w:pPr>
        <w:spacing w:after="0"/>
        <w:jc w:val="right"/>
      </w:pPr>
      <w:r>
        <w:rPr>
          <w:rFonts w:ascii="Bookman Old Style" w:eastAsia="Bookman Old Style" w:hAnsi="Bookman Old Style" w:cs="Bookman Old Style"/>
          <w:b/>
          <w:sz w:val="28"/>
          <w:u w:val="single" w:color="000000"/>
        </w:rPr>
        <w:t>Name and designation of the Officers on the rolls of the</w:t>
      </w:r>
      <w:r>
        <w:rPr>
          <w:rFonts w:ascii="Bookman Old Style" w:eastAsia="Bookman Old Style" w:hAnsi="Bookman Old Style" w:cs="Bookman Old Style"/>
          <w:b/>
          <w:sz w:val="28"/>
        </w:rPr>
        <w:t xml:space="preserve">  </w:t>
      </w:r>
    </w:p>
    <w:p w:rsidR="00AF7373" w:rsidRPr="004040DD" w:rsidRDefault="004040DD">
      <w:pPr>
        <w:spacing w:after="0"/>
        <w:ind w:left="943"/>
        <w:jc w:val="center"/>
        <w:rPr>
          <w:u w:val="single"/>
        </w:rPr>
      </w:pPr>
      <w:r w:rsidRPr="004040DD">
        <w:rPr>
          <w:rFonts w:ascii="Bookman Old Style" w:eastAsia="Bookman Old Style" w:hAnsi="Bookman Old Style" w:cs="Bookman Old Style"/>
          <w:b/>
          <w:sz w:val="28"/>
          <w:u w:val="single"/>
        </w:rPr>
        <w:t>Adjudicatory Board for Major Ports</w:t>
      </w:r>
    </w:p>
    <w:p w:rsidR="00AF7373" w:rsidRDefault="004040DD">
      <w:pPr>
        <w:spacing w:after="0"/>
        <w:ind w:left="632"/>
      </w:pPr>
      <w:r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:rsidR="00AF7373" w:rsidRDefault="004040DD">
      <w:pPr>
        <w:numPr>
          <w:ilvl w:val="0"/>
          <w:numId w:val="1"/>
        </w:numPr>
        <w:spacing w:after="0"/>
        <w:ind w:hanging="242"/>
      </w:pPr>
      <w:r>
        <w:rPr>
          <w:rFonts w:ascii="Bookman Old Style" w:eastAsia="Bookman Old Style" w:hAnsi="Bookman Old Style" w:cs="Bookman Old Style"/>
          <w:b/>
          <w:sz w:val="18"/>
        </w:rPr>
        <w:t>Presiding Officers &amp; Members of the Adjudicatory Board for Major Ports</w:t>
      </w:r>
    </w:p>
    <w:p w:rsidR="00AF7373" w:rsidRDefault="004040DD">
      <w:pPr>
        <w:spacing w:after="0"/>
      </w:pPr>
      <w:r>
        <w:rPr>
          <w:rFonts w:ascii="Bookman Old Style" w:eastAsia="Bookman Old Style" w:hAnsi="Bookman Old Style" w:cs="Bookman Old Style"/>
          <w:b/>
          <w:color w:val="212529"/>
          <w:sz w:val="18"/>
        </w:rPr>
        <w:t xml:space="preserve"> </w:t>
      </w:r>
    </w:p>
    <w:tbl>
      <w:tblPr>
        <w:tblStyle w:val="TableGrid"/>
        <w:tblW w:w="10389" w:type="dxa"/>
        <w:tblInd w:w="-95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1710"/>
        <w:gridCol w:w="2610"/>
        <w:gridCol w:w="2160"/>
        <w:gridCol w:w="558"/>
        <w:gridCol w:w="2631"/>
      </w:tblGrid>
      <w:tr w:rsidR="004040DD" w:rsidTr="004040DD">
        <w:trPr>
          <w:trHeight w:val="2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 w:rsidP="004040DD">
            <w:pPr>
              <w:ind w:left="1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Sr No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Designation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Name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Telephone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Fax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E-mail </w:t>
            </w:r>
          </w:p>
        </w:tc>
      </w:tr>
      <w:tr w:rsidR="004040DD" w:rsidTr="004040DD">
        <w:trPr>
          <w:trHeight w:val="2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1.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Presiding Officer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Justice Ashish J. Desai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23792001/23792000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7B3462">
            <w:r>
              <w:rPr>
                <w:rFonts w:ascii="Bookman Old Style" w:eastAsia="Bookman Old Style" w:hAnsi="Bookman Old Style" w:cs="Bookman Old Style"/>
                <w:sz w:val="18"/>
              </w:rPr>
              <w:t>abmp@abmp</w:t>
            </w:r>
            <w:r w:rsidR="004040DD">
              <w:rPr>
                <w:rFonts w:ascii="Bookman Old Style" w:eastAsia="Bookman Old Style" w:hAnsi="Bookman Old Style" w:cs="Bookman Old Style"/>
                <w:sz w:val="18"/>
              </w:rPr>
              <w:t>.gov.in</w:t>
            </w:r>
          </w:p>
        </w:tc>
      </w:tr>
      <w:tr w:rsidR="004040DD" w:rsidTr="004040DD">
        <w:trPr>
          <w:trHeight w:val="2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>Member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</w:pPr>
            <w:r w:rsidRPr="004040DD">
              <w:rPr>
                <w:rFonts w:ascii="Bookman Old Style" w:eastAsia="Bookman Old Style" w:hAnsi="Bookman Old Style" w:cs="Bookman Old Style"/>
                <w:sz w:val="18"/>
              </w:rPr>
              <w:t>Shri Chirravuri Viswanath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373" w:rsidRPr="004040DD" w:rsidRDefault="004040DD">
            <w:pPr>
              <w:ind w:left="2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23792003/23792000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7B3462">
            <w:r>
              <w:rPr>
                <w:rFonts w:ascii="Bookman Old Style" w:eastAsia="Bookman Old Style" w:hAnsi="Bookman Old Style" w:cs="Bookman Old Style"/>
                <w:sz w:val="18"/>
              </w:rPr>
              <w:t>abmp@abmp.gov.in</w:t>
            </w:r>
          </w:p>
        </w:tc>
      </w:tr>
      <w:tr w:rsidR="004040DD" w:rsidTr="004040DD">
        <w:trPr>
          <w:trHeight w:val="2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3.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>Member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</w:pPr>
            <w:r w:rsidRPr="004040DD">
              <w:rPr>
                <w:rFonts w:ascii="Bookman Old Style" w:eastAsia="Bookman Old Style" w:hAnsi="Bookman Old Style" w:cs="Bookman Old Style"/>
                <w:sz w:val="18"/>
              </w:rPr>
              <w:t>Dr. Sanjeev Ranjan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373" w:rsidRPr="004040DD" w:rsidRDefault="004040DD">
            <w:pPr>
              <w:ind w:left="2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23792004/23792000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7B3462">
            <w:r>
              <w:rPr>
                <w:rFonts w:ascii="Bookman Old Style" w:eastAsia="Bookman Old Style" w:hAnsi="Bookman Old Style" w:cs="Bookman Old Style"/>
                <w:sz w:val="18"/>
              </w:rPr>
              <w:t>abmp@abmp.gov.in</w:t>
            </w:r>
          </w:p>
        </w:tc>
      </w:tr>
    </w:tbl>
    <w:p w:rsidR="00AF7373" w:rsidRDefault="004040DD">
      <w:pPr>
        <w:spacing w:after="0"/>
        <w:ind w:left="632"/>
      </w:pPr>
      <w:r>
        <w:rPr>
          <w:rFonts w:ascii="Bookman Old Style" w:eastAsia="Bookman Old Style" w:hAnsi="Bookman Old Style" w:cs="Bookman Old Style"/>
          <w:b/>
          <w:color w:val="212529"/>
          <w:sz w:val="18"/>
        </w:rPr>
        <w:t xml:space="preserve"> </w:t>
      </w:r>
    </w:p>
    <w:p w:rsidR="00AF7373" w:rsidRDefault="004040DD">
      <w:pPr>
        <w:numPr>
          <w:ilvl w:val="0"/>
          <w:numId w:val="1"/>
        </w:numPr>
        <w:spacing w:after="0"/>
        <w:ind w:hanging="242"/>
      </w:pPr>
      <w:r>
        <w:rPr>
          <w:rFonts w:ascii="Bookman Old Style" w:eastAsia="Bookman Old Style" w:hAnsi="Bookman Old Style" w:cs="Bookman Old Style"/>
          <w:b/>
          <w:sz w:val="18"/>
        </w:rPr>
        <w:t xml:space="preserve">Officers and employees of the Adjudicatory Board: </w:t>
      </w:r>
    </w:p>
    <w:p w:rsidR="00AF7373" w:rsidRDefault="004040DD">
      <w:pPr>
        <w:spacing w:after="0"/>
        <w:ind w:left="1352"/>
      </w:pPr>
      <w:r>
        <w:rPr>
          <w:rFonts w:ascii="Bookman Old Style" w:eastAsia="Bookman Old Style" w:hAnsi="Bookman Old Style" w:cs="Bookman Old Style"/>
          <w:b/>
          <w:color w:val="212529"/>
          <w:sz w:val="18"/>
        </w:rPr>
        <w:t xml:space="preserve"> </w:t>
      </w:r>
    </w:p>
    <w:tbl>
      <w:tblPr>
        <w:tblStyle w:val="TableGrid"/>
        <w:tblW w:w="10442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29" w:type="dxa"/>
          <w:right w:w="73" w:type="dxa"/>
        </w:tblCellMar>
        <w:tblLook w:val="04A0" w:firstRow="1" w:lastRow="0" w:firstColumn="1" w:lastColumn="0" w:noHBand="0" w:noVBand="1"/>
      </w:tblPr>
      <w:tblGrid>
        <w:gridCol w:w="672"/>
        <w:gridCol w:w="762"/>
        <w:gridCol w:w="1350"/>
        <w:gridCol w:w="2398"/>
        <w:gridCol w:w="1202"/>
        <w:gridCol w:w="1080"/>
        <w:gridCol w:w="2049"/>
        <w:gridCol w:w="929"/>
      </w:tblGrid>
      <w:tr w:rsidR="00AF7373" w:rsidTr="002034EF">
        <w:trPr>
          <w:trHeight w:val="432"/>
        </w:trPr>
        <w:tc>
          <w:tcPr>
            <w:tcW w:w="672" w:type="dxa"/>
          </w:tcPr>
          <w:p w:rsidR="00AF7373" w:rsidRDefault="004040DD">
            <w:pPr>
              <w:ind w:left="108" w:hanging="10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Sr. No </w:t>
            </w:r>
          </w:p>
        </w:tc>
        <w:tc>
          <w:tcPr>
            <w:tcW w:w="2112" w:type="dxa"/>
            <w:gridSpan w:val="2"/>
          </w:tcPr>
          <w:p w:rsidR="00AF7373" w:rsidRDefault="004040DD">
            <w:pPr>
              <w:ind w:left="115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Designation </w:t>
            </w:r>
          </w:p>
        </w:tc>
        <w:tc>
          <w:tcPr>
            <w:tcW w:w="2398" w:type="dxa"/>
          </w:tcPr>
          <w:p w:rsidR="00AF7373" w:rsidRDefault="004040DD">
            <w:pPr>
              <w:ind w:right="11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Name </w:t>
            </w:r>
          </w:p>
        </w:tc>
        <w:tc>
          <w:tcPr>
            <w:tcW w:w="1202" w:type="dxa"/>
          </w:tcPr>
          <w:p w:rsidR="00AF7373" w:rsidRDefault="004040DD">
            <w:pPr>
              <w:ind w:left="127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Telephone </w:t>
            </w:r>
          </w:p>
        </w:tc>
        <w:tc>
          <w:tcPr>
            <w:tcW w:w="1080" w:type="dxa"/>
          </w:tcPr>
          <w:p w:rsidR="00AF7373" w:rsidRDefault="004040DD">
            <w:pPr>
              <w:ind w:right="11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Fax </w:t>
            </w:r>
          </w:p>
        </w:tc>
        <w:tc>
          <w:tcPr>
            <w:tcW w:w="2978" w:type="dxa"/>
            <w:gridSpan w:val="2"/>
          </w:tcPr>
          <w:p w:rsidR="00AF7373" w:rsidRDefault="004040DD">
            <w:pPr>
              <w:ind w:right="113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E-mail </w:t>
            </w:r>
          </w:p>
        </w:tc>
      </w:tr>
      <w:tr w:rsidR="00AF7373" w:rsidTr="002034EF">
        <w:trPr>
          <w:trHeight w:val="434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</w:t>
            </w:r>
          </w:p>
        </w:tc>
        <w:tc>
          <w:tcPr>
            <w:tcW w:w="2112" w:type="dxa"/>
            <w:gridSpan w:val="2"/>
            <w:vMerge w:val="restart"/>
            <w:vAlign w:val="center"/>
          </w:tcPr>
          <w:p w:rsidR="00AF7373" w:rsidRDefault="00097601" w:rsidP="00097601">
            <w:r>
              <w:rPr>
                <w:rFonts w:ascii="Bookman Old Style" w:eastAsia="Bookman Old Style" w:hAnsi="Bookman Old Style" w:cs="Bookman Old Style"/>
                <w:sz w:val="18"/>
              </w:rPr>
              <w:t>Joint Registrar</w:t>
            </w:r>
          </w:p>
        </w:tc>
        <w:tc>
          <w:tcPr>
            <w:tcW w:w="2398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Anuradha H. Sharma </w:t>
            </w:r>
          </w:p>
        </w:tc>
        <w:tc>
          <w:tcPr>
            <w:tcW w:w="1202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23792002 </w:t>
            </w:r>
          </w:p>
        </w:tc>
        <w:tc>
          <w:tcPr>
            <w:tcW w:w="1080" w:type="dxa"/>
            <w:vMerge w:val="restart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022-</w:t>
            </w:r>
          </w:p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23757879 </w:t>
            </w:r>
          </w:p>
        </w:tc>
        <w:tc>
          <w:tcPr>
            <w:tcW w:w="2978" w:type="dxa"/>
            <w:gridSpan w:val="2"/>
          </w:tcPr>
          <w:p w:rsidR="00AF7373" w:rsidRDefault="00241C99" w:rsidP="00F17737">
            <w:pPr>
              <w:ind w:left="77"/>
            </w:pPr>
            <w:r w:rsidRPr="00241C99">
              <w:rPr>
                <w:rFonts w:ascii="Bookman Old Style" w:eastAsia="Bookman Old Style" w:hAnsi="Bookman Old Style" w:cs="Bookman Old Style"/>
                <w:sz w:val="18"/>
              </w:rPr>
              <w:t>jointregistrar1@abmp.gov.in</w:t>
            </w:r>
          </w:p>
        </w:tc>
      </w:tr>
      <w:tr w:rsidR="00AF7373" w:rsidTr="002034EF">
        <w:trPr>
          <w:trHeight w:val="432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</w:t>
            </w:r>
          </w:p>
        </w:tc>
        <w:tc>
          <w:tcPr>
            <w:tcW w:w="2112" w:type="dxa"/>
            <w:gridSpan w:val="2"/>
            <w:vMerge/>
          </w:tcPr>
          <w:p w:rsidR="00AF7373" w:rsidRDefault="00AF7373"/>
        </w:tc>
        <w:tc>
          <w:tcPr>
            <w:tcW w:w="2398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Jyothi </w:t>
            </w:r>
          </w:p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Venkatachalam </w:t>
            </w:r>
          </w:p>
        </w:tc>
        <w:tc>
          <w:tcPr>
            <w:tcW w:w="1202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23792005 </w:t>
            </w:r>
          </w:p>
        </w:tc>
        <w:tc>
          <w:tcPr>
            <w:tcW w:w="1080" w:type="dxa"/>
            <w:vMerge/>
          </w:tcPr>
          <w:p w:rsidR="00AF7373" w:rsidRDefault="00AF7373"/>
        </w:tc>
        <w:tc>
          <w:tcPr>
            <w:tcW w:w="2978" w:type="dxa"/>
            <w:gridSpan w:val="2"/>
          </w:tcPr>
          <w:p w:rsidR="00AF7373" w:rsidRDefault="00241C99">
            <w:pPr>
              <w:ind w:left="77"/>
            </w:pPr>
            <w:r w:rsidRPr="00241C99">
              <w:rPr>
                <w:rFonts w:ascii="Bookman Old Style" w:eastAsia="Bookman Old Style" w:hAnsi="Bookman Old Style" w:cs="Bookman Old Style"/>
                <w:sz w:val="18"/>
              </w:rPr>
              <w:t>Jointregistrar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>2</w:t>
            </w:r>
            <w:r w:rsidRPr="00241C99">
              <w:rPr>
                <w:rFonts w:ascii="Bookman Old Style" w:eastAsia="Bookman Old Style" w:hAnsi="Bookman Old Style" w:cs="Bookman Old Style"/>
                <w:sz w:val="18"/>
              </w:rPr>
              <w:t>@abmp.gov.in</w:t>
            </w:r>
          </w:p>
        </w:tc>
      </w:tr>
      <w:tr w:rsidR="004040DD" w:rsidTr="002034EF">
        <w:trPr>
          <w:trHeight w:val="270"/>
        </w:trPr>
        <w:tc>
          <w:tcPr>
            <w:tcW w:w="672" w:type="dxa"/>
            <w:vMerge w:val="restart"/>
          </w:tcPr>
          <w:p w:rsidR="004040DD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3</w:t>
            </w:r>
          </w:p>
        </w:tc>
        <w:tc>
          <w:tcPr>
            <w:tcW w:w="2112" w:type="dxa"/>
            <w:gridSpan w:val="2"/>
            <w:vMerge w:val="restart"/>
          </w:tcPr>
          <w:p w:rsidR="004040DD" w:rsidRDefault="00097601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Assistant Registrar</w:t>
            </w:r>
          </w:p>
        </w:tc>
        <w:tc>
          <w:tcPr>
            <w:tcW w:w="2398" w:type="dxa"/>
            <w:vMerge w:val="restart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Ambati Ramesh </w:t>
            </w:r>
          </w:p>
        </w:tc>
        <w:tc>
          <w:tcPr>
            <w:tcW w:w="1202" w:type="dxa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23792007 </w:t>
            </w:r>
          </w:p>
        </w:tc>
        <w:tc>
          <w:tcPr>
            <w:tcW w:w="1080" w:type="dxa"/>
            <w:vMerge/>
          </w:tcPr>
          <w:p w:rsidR="004040DD" w:rsidRDefault="004040DD"/>
        </w:tc>
        <w:tc>
          <w:tcPr>
            <w:tcW w:w="2978" w:type="dxa"/>
            <w:gridSpan w:val="2"/>
          </w:tcPr>
          <w:p w:rsidR="004040DD" w:rsidRDefault="00F17737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abmp@abmp.gov.in</w:t>
            </w:r>
          </w:p>
        </w:tc>
      </w:tr>
      <w:tr w:rsidR="004040DD" w:rsidTr="002034EF">
        <w:trPr>
          <w:trHeight w:val="144"/>
        </w:trPr>
        <w:tc>
          <w:tcPr>
            <w:tcW w:w="672" w:type="dxa"/>
            <w:vMerge/>
          </w:tcPr>
          <w:p w:rsidR="004040DD" w:rsidRDefault="004040DD" w:rsidP="00EE63F6">
            <w:pPr>
              <w:ind w:left="77"/>
            </w:pPr>
          </w:p>
        </w:tc>
        <w:tc>
          <w:tcPr>
            <w:tcW w:w="2112" w:type="dxa"/>
            <w:gridSpan w:val="2"/>
            <w:vMerge/>
          </w:tcPr>
          <w:p w:rsidR="004040DD" w:rsidRDefault="004040DD"/>
        </w:tc>
        <w:tc>
          <w:tcPr>
            <w:tcW w:w="2398" w:type="dxa"/>
            <w:vMerge/>
          </w:tcPr>
          <w:p w:rsidR="004040DD" w:rsidRDefault="004040DD" w:rsidP="004040DD"/>
        </w:tc>
        <w:tc>
          <w:tcPr>
            <w:tcW w:w="1202" w:type="dxa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23713127 </w:t>
            </w:r>
          </w:p>
        </w:tc>
        <w:tc>
          <w:tcPr>
            <w:tcW w:w="1080" w:type="dxa"/>
            <w:vMerge/>
          </w:tcPr>
          <w:p w:rsidR="004040DD" w:rsidRDefault="004040DD"/>
        </w:tc>
        <w:tc>
          <w:tcPr>
            <w:tcW w:w="2978" w:type="dxa"/>
            <w:gridSpan w:val="2"/>
          </w:tcPr>
          <w:p w:rsidR="004040DD" w:rsidRDefault="00C03675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assistantregistrar</w:t>
            </w:r>
            <w:bookmarkStart w:id="0" w:name="_GoBack"/>
            <w:bookmarkEnd w:id="0"/>
            <w:r w:rsidR="004040DD">
              <w:rPr>
                <w:rFonts w:ascii="Bookman Old Style" w:eastAsia="Bookman Old Style" w:hAnsi="Bookman Old Style" w:cs="Bookman Old Style"/>
                <w:sz w:val="18"/>
              </w:rPr>
              <w:t>@</w:t>
            </w:r>
            <w:r w:rsidR="00F17737">
              <w:rPr>
                <w:rFonts w:ascii="Bookman Old Style" w:eastAsia="Bookman Old Style" w:hAnsi="Bookman Old Style" w:cs="Bookman Old Style"/>
                <w:sz w:val="18"/>
              </w:rPr>
              <w:t>abmp.gov.in</w:t>
            </w:r>
          </w:p>
        </w:tc>
      </w:tr>
      <w:tr w:rsidR="00AF7373" w:rsidTr="00AD6947">
        <w:trPr>
          <w:trHeight w:hRule="exact" w:val="333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4</w:t>
            </w:r>
          </w:p>
        </w:tc>
        <w:tc>
          <w:tcPr>
            <w:tcW w:w="2112" w:type="dxa"/>
            <w:gridSpan w:val="2"/>
          </w:tcPr>
          <w:p w:rsidR="00AF7373" w:rsidRDefault="00DB0649">
            <w:pPr>
              <w:ind w:left="1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Administrativ</w:t>
            </w:r>
            <w:r w:rsidR="004040DD">
              <w:rPr>
                <w:rFonts w:ascii="Bookman Old Style" w:eastAsia="Bookman Old Style" w:hAnsi="Bookman Old Style" w:cs="Bookman Old Style"/>
                <w:sz w:val="18"/>
              </w:rPr>
              <w:t xml:space="preserve">e Officer </w:t>
            </w:r>
          </w:p>
        </w:tc>
        <w:tc>
          <w:tcPr>
            <w:tcW w:w="2398" w:type="dxa"/>
            <w:vAlign w:val="center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Randhir Kumar </w:t>
            </w:r>
          </w:p>
        </w:tc>
        <w:tc>
          <w:tcPr>
            <w:tcW w:w="1202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23792013 </w:t>
            </w:r>
          </w:p>
        </w:tc>
        <w:tc>
          <w:tcPr>
            <w:tcW w:w="1080" w:type="dxa"/>
            <w:vMerge/>
          </w:tcPr>
          <w:p w:rsidR="00AF7373" w:rsidRDefault="00AF7373"/>
        </w:tc>
        <w:tc>
          <w:tcPr>
            <w:tcW w:w="2978" w:type="dxa"/>
            <w:gridSpan w:val="2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ao@</w:t>
            </w:r>
            <w:r w:rsidR="00F17737">
              <w:rPr>
                <w:rFonts w:ascii="Bookman Old Style" w:eastAsia="Bookman Old Style" w:hAnsi="Bookman Old Style" w:cs="Bookman Old Style"/>
                <w:sz w:val="18"/>
              </w:rPr>
              <w:t>abmp.gov.in</w:t>
            </w:r>
          </w:p>
        </w:tc>
      </w:tr>
      <w:tr w:rsidR="001105EE" w:rsidTr="002034EF">
        <w:trPr>
          <w:trHeight w:val="432"/>
        </w:trPr>
        <w:tc>
          <w:tcPr>
            <w:tcW w:w="672" w:type="dxa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5</w:t>
            </w:r>
          </w:p>
        </w:tc>
        <w:tc>
          <w:tcPr>
            <w:tcW w:w="2112" w:type="dxa"/>
            <w:gridSpan w:val="2"/>
          </w:tcPr>
          <w:p w:rsidR="001105EE" w:rsidRDefault="001105EE" w:rsidP="001105EE">
            <w:pPr>
              <w:ind w:left="12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Public Relation Officer cum  Protocol Officer</w:t>
            </w:r>
          </w:p>
        </w:tc>
        <w:tc>
          <w:tcPr>
            <w:tcW w:w="2398" w:type="dxa"/>
          </w:tcPr>
          <w:p w:rsidR="001105EE" w:rsidRDefault="001105EE" w:rsidP="001105EE">
            <w:pPr>
              <w:ind w:left="77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Sandesh Sawant (On Deputation Basis) </w:t>
            </w:r>
          </w:p>
        </w:tc>
        <w:tc>
          <w:tcPr>
            <w:tcW w:w="1202" w:type="dxa"/>
          </w:tcPr>
          <w:p w:rsidR="001105EE" w:rsidRDefault="001105EE" w:rsidP="001105EE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</w:tcPr>
          <w:p w:rsidR="001105EE" w:rsidRDefault="001105EE" w:rsidP="001105EE"/>
        </w:tc>
        <w:tc>
          <w:tcPr>
            <w:tcW w:w="2978" w:type="dxa"/>
            <w:gridSpan w:val="2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abmp@abmp.gov.in</w:t>
            </w:r>
          </w:p>
        </w:tc>
      </w:tr>
      <w:tr w:rsidR="001105EE" w:rsidTr="002034EF">
        <w:trPr>
          <w:trHeight w:val="432"/>
        </w:trPr>
        <w:tc>
          <w:tcPr>
            <w:tcW w:w="672" w:type="dxa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6</w:t>
            </w:r>
          </w:p>
        </w:tc>
        <w:tc>
          <w:tcPr>
            <w:tcW w:w="2112" w:type="dxa"/>
            <w:gridSpan w:val="2"/>
          </w:tcPr>
          <w:p w:rsidR="001105EE" w:rsidRDefault="001105EE" w:rsidP="001105EE">
            <w:pPr>
              <w:ind w:left="12"/>
              <w:jc w:val="both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Assistant Director (Finance)</w:t>
            </w:r>
          </w:p>
        </w:tc>
        <w:tc>
          <w:tcPr>
            <w:tcW w:w="2398" w:type="dxa"/>
            <w:vAlign w:val="center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On Contract</w:t>
            </w:r>
          </w:p>
        </w:tc>
        <w:tc>
          <w:tcPr>
            <w:tcW w:w="1202" w:type="dxa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23792006</w:t>
            </w:r>
          </w:p>
        </w:tc>
        <w:tc>
          <w:tcPr>
            <w:tcW w:w="1080" w:type="dxa"/>
            <w:vMerge/>
          </w:tcPr>
          <w:p w:rsidR="001105EE" w:rsidRDefault="001105EE" w:rsidP="001105EE"/>
        </w:tc>
        <w:tc>
          <w:tcPr>
            <w:tcW w:w="2978" w:type="dxa"/>
            <w:gridSpan w:val="2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abmp@abmp.gov.in</w:t>
            </w:r>
          </w:p>
        </w:tc>
      </w:tr>
      <w:tr w:rsidR="001105EE" w:rsidTr="002034EF">
        <w:trPr>
          <w:trHeight w:val="432"/>
        </w:trPr>
        <w:tc>
          <w:tcPr>
            <w:tcW w:w="672" w:type="dxa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7</w:t>
            </w:r>
          </w:p>
        </w:tc>
        <w:tc>
          <w:tcPr>
            <w:tcW w:w="2112" w:type="dxa"/>
            <w:gridSpan w:val="2"/>
          </w:tcPr>
          <w:p w:rsidR="001105EE" w:rsidRDefault="001105EE" w:rsidP="001105EE">
            <w:pPr>
              <w:ind w:left="12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Assistant Director (IT)</w:t>
            </w:r>
          </w:p>
        </w:tc>
        <w:tc>
          <w:tcPr>
            <w:tcW w:w="2398" w:type="dxa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On Contract</w:t>
            </w:r>
          </w:p>
        </w:tc>
        <w:tc>
          <w:tcPr>
            <w:tcW w:w="1202" w:type="dxa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23792009</w:t>
            </w:r>
          </w:p>
        </w:tc>
        <w:tc>
          <w:tcPr>
            <w:tcW w:w="1080" w:type="dxa"/>
            <w:vMerge/>
          </w:tcPr>
          <w:p w:rsidR="001105EE" w:rsidRDefault="001105EE" w:rsidP="001105EE"/>
        </w:tc>
        <w:tc>
          <w:tcPr>
            <w:tcW w:w="2978" w:type="dxa"/>
            <w:gridSpan w:val="2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ad-it@abmp.gov.in</w:t>
            </w:r>
          </w:p>
        </w:tc>
      </w:tr>
      <w:tr w:rsidR="001105EE" w:rsidTr="002034EF">
        <w:trPr>
          <w:trHeight w:val="252"/>
        </w:trPr>
        <w:tc>
          <w:tcPr>
            <w:tcW w:w="672" w:type="dxa"/>
          </w:tcPr>
          <w:p w:rsidR="001105EE" w:rsidRDefault="001105EE" w:rsidP="001105EE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8</w:t>
            </w:r>
          </w:p>
          <w:p w:rsidR="001105EE" w:rsidRDefault="001105EE" w:rsidP="001105EE">
            <w:pPr>
              <w:ind w:left="77"/>
            </w:pPr>
          </w:p>
        </w:tc>
        <w:tc>
          <w:tcPr>
            <w:tcW w:w="2112" w:type="dxa"/>
            <w:gridSpan w:val="2"/>
          </w:tcPr>
          <w:p w:rsidR="001105EE" w:rsidRDefault="001105EE" w:rsidP="001105EE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Section Officer </w:t>
            </w:r>
          </w:p>
        </w:tc>
        <w:tc>
          <w:tcPr>
            <w:tcW w:w="2398" w:type="dxa"/>
            <w:vAlign w:val="center"/>
          </w:tcPr>
          <w:p w:rsidR="001105EE" w:rsidRDefault="002034EF" w:rsidP="002034EF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 </w:t>
            </w:r>
            <w:r w:rsidR="001105EE">
              <w:rPr>
                <w:rFonts w:ascii="Bookman Old Style" w:eastAsia="Bookman Old Style" w:hAnsi="Bookman Old Style" w:cs="Bookman Old Style"/>
                <w:sz w:val="18"/>
              </w:rPr>
              <w:t xml:space="preserve">Smt. Sujata Gaikwad </w:t>
            </w:r>
          </w:p>
        </w:tc>
        <w:tc>
          <w:tcPr>
            <w:tcW w:w="1202" w:type="dxa"/>
          </w:tcPr>
          <w:p w:rsidR="001105EE" w:rsidRDefault="001105EE" w:rsidP="001105EE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23792008 </w:t>
            </w:r>
          </w:p>
        </w:tc>
        <w:tc>
          <w:tcPr>
            <w:tcW w:w="1080" w:type="dxa"/>
            <w:vMerge/>
          </w:tcPr>
          <w:p w:rsidR="001105EE" w:rsidRDefault="001105EE" w:rsidP="001105EE"/>
        </w:tc>
        <w:tc>
          <w:tcPr>
            <w:tcW w:w="2978" w:type="dxa"/>
            <w:gridSpan w:val="2"/>
          </w:tcPr>
          <w:p w:rsidR="001105EE" w:rsidRDefault="001105EE" w:rsidP="001105EE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so@abmp.gov.in</w:t>
            </w:r>
          </w:p>
        </w:tc>
      </w:tr>
      <w:tr w:rsidR="00DF5BB2" w:rsidTr="005F5391">
        <w:trPr>
          <w:trHeight w:val="252"/>
        </w:trPr>
        <w:tc>
          <w:tcPr>
            <w:tcW w:w="67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9</w:t>
            </w:r>
          </w:p>
        </w:tc>
        <w:tc>
          <w:tcPr>
            <w:tcW w:w="2112" w:type="dxa"/>
            <w:gridSpan w:val="2"/>
            <w:vMerge w:val="restart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Private </w:t>
            </w:r>
          </w:p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Secretary  </w:t>
            </w:r>
          </w:p>
        </w:tc>
        <w:tc>
          <w:tcPr>
            <w:tcW w:w="2398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G.V.S.Prasad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23792004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DF5BB2" w:rsidTr="00866365">
        <w:trPr>
          <w:trHeight w:val="252"/>
        </w:trPr>
        <w:tc>
          <w:tcPr>
            <w:tcW w:w="67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10</w:t>
            </w:r>
          </w:p>
        </w:tc>
        <w:tc>
          <w:tcPr>
            <w:tcW w:w="2112" w:type="dxa"/>
            <w:gridSpan w:val="2"/>
            <w:vMerge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398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Laila V.Rodrigues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23792003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DF5BB2" w:rsidTr="00990F99">
        <w:trPr>
          <w:trHeight w:val="252"/>
        </w:trPr>
        <w:tc>
          <w:tcPr>
            <w:tcW w:w="67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11</w:t>
            </w:r>
          </w:p>
        </w:tc>
        <w:tc>
          <w:tcPr>
            <w:tcW w:w="2112" w:type="dxa"/>
            <w:gridSpan w:val="2"/>
            <w:vMerge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398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Nandini Lad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23792002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DF5BB2" w:rsidTr="00990F99">
        <w:trPr>
          <w:trHeight w:val="252"/>
        </w:trPr>
        <w:tc>
          <w:tcPr>
            <w:tcW w:w="67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12</w:t>
            </w:r>
          </w:p>
        </w:tc>
        <w:tc>
          <w:tcPr>
            <w:tcW w:w="2112" w:type="dxa"/>
            <w:gridSpan w:val="2"/>
            <w:vMerge w:val="restart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Assistant Section Officer</w:t>
            </w:r>
          </w:p>
        </w:tc>
        <w:tc>
          <w:tcPr>
            <w:tcW w:w="2398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Shri Sunil Kumar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23792000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DF5BB2" w:rsidTr="00990F99">
        <w:trPr>
          <w:trHeight w:val="252"/>
        </w:trPr>
        <w:tc>
          <w:tcPr>
            <w:tcW w:w="67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13</w:t>
            </w:r>
          </w:p>
        </w:tc>
        <w:tc>
          <w:tcPr>
            <w:tcW w:w="2112" w:type="dxa"/>
            <w:gridSpan w:val="2"/>
            <w:vMerge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398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Rajkiran P. </w:t>
            </w:r>
          </w:p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Phadatare (On </w:t>
            </w:r>
          </w:p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Deputation Basis)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23792000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DF5BB2" w:rsidTr="002034EF">
        <w:trPr>
          <w:trHeight w:val="234"/>
        </w:trPr>
        <w:tc>
          <w:tcPr>
            <w:tcW w:w="67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14</w:t>
            </w:r>
          </w:p>
        </w:tc>
        <w:tc>
          <w:tcPr>
            <w:tcW w:w="2112" w:type="dxa"/>
            <w:gridSpan w:val="2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Steno –C /P.A </w:t>
            </w:r>
          </w:p>
        </w:tc>
        <w:tc>
          <w:tcPr>
            <w:tcW w:w="2398" w:type="dxa"/>
            <w:vAlign w:val="center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Anita Teli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  <w:vMerge w:val="restart"/>
          </w:tcPr>
          <w:p w:rsidR="00DF5BB2" w:rsidRDefault="00DF5BB2" w:rsidP="00DF5BB2"/>
        </w:tc>
      </w:tr>
      <w:tr w:rsidR="00DF5BB2" w:rsidTr="002034EF">
        <w:trPr>
          <w:trHeight w:val="405"/>
        </w:trPr>
        <w:tc>
          <w:tcPr>
            <w:tcW w:w="67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15</w:t>
            </w:r>
          </w:p>
        </w:tc>
        <w:tc>
          <w:tcPr>
            <w:tcW w:w="2112" w:type="dxa"/>
            <w:gridSpan w:val="2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Junior </w:t>
            </w:r>
          </w:p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Translation Officer </w:t>
            </w:r>
          </w:p>
        </w:tc>
        <w:tc>
          <w:tcPr>
            <w:tcW w:w="2398" w:type="dxa"/>
            <w:vAlign w:val="center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S.S.Rao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  <w:vMerge/>
          </w:tcPr>
          <w:p w:rsidR="00DF5BB2" w:rsidRDefault="00DF5BB2" w:rsidP="00DF5BB2"/>
        </w:tc>
      </w:tr>
      <w:tr w:rsidR="00DF5BB2" w:rsidTr="002034EF">
        <w:trPr>
          <w:trHeight w:val="223"/>
        </w:trPr>
        <w:tc>
          <w:tcPr>
            <w:tcW w:w="67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16</w:t>
            </w:r>
          </w:p>
        </w:tc>
        <w:tc>
          <w:tcPr>
            <w:tcW w:w="2112" w:type="dxa"/>
            <w:gridSpan w:val="2"/>
            <w:vMerge w:val="restart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Senior Secretariat Assistant</w:t>
            </w:r>
          </w:p>
        </w:tc>
        <w:tc>
          <w:tcPr>
            <w:tcW w:w="2398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Akhilesh Giri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  <w:vMerge/>
          </w:tcPr>
          <w:p w:rsidR="00DF5BB2" w:rsidRDefault="00DF5BB2" w:rsidP="00DF5BB2"/>
        </w:tc>
      </w:tr>
      <w:tr w:rsidR="00DF5BB2" w:rsidTr="002034EF">
        <w:trPr>
          <w:trHeight w:val="221"/>
        </w:trPr>
        <w:tc>
          <w:tcPr>
            <w:tcW w:w="67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17</w:t>
            </w:r>
          </w:p>
        </w:tc>
        <w:tc>
          <w:tcPr>
            <w:tcW w:w="2112" w:type="dxa"/>
            <w:gridSpan w:val="2"/>
            <w:vMerge/>
          </w:tcPr>
          <w:p w:rsidR="00DF5BB2" w:rsidRDefault="00DF5BB2" w:rsidP="00DF5BB2"/>
        </w:tc>
        <w:tc>
          <w:tcPr>
            <w:tcW w:w="2398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Swapnil Pawar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  <w:vMerge/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18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Junior Secretariat Assistant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Surinder Chand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2" w:rsidRDefault="00DF5BB2" w:rsidP="00DF5BB2"/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19</w:t>
            </w: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Sunil Dhawade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20 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Sushil Bansode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21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Staff Car Driver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Shri.R.D.Chauhan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22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Multi-Tasking Staff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Shri.Yogesh Pawar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Yuvraj Pawar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F5BB2" w:rsidRDefault="00DF5BB2" w:rsidP="00DF5BB2"/>
        </w:tc>
        <w:tc>
          <w:tcPr>
            <w:tcW w:w="495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F5BB2" w:rsidRDefault="00DF5BB2" w:rsidP="00DF5BB2"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F5BB2" w:rsidRDefault="00DF5BB2" w:rsidP="00DF5BB2"/>
        </w:tc>
        <w:tc>
          <w:tcPr>
            <w:tcW w:w="20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F5BB2" w:rsidRDefault="00DF5BB2" w:rsidP="00DF5BB2"/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F5BB2" w:rsidRDefault="00DF5BB2" w:rsidP="00DF5BB2"/>
        </w:tc>
      </w:tr>
    </w:tbl>
    <w:p w:rsidR="00AF7373" w:rsidRDefault="00AF7373" w:rsidP="00EE63F6">
      <w:pPr>
        <w:spacing w:after="0"/>
      </w:pPr>
    </w:p>
    <w:sectPr w:rsidR="00AF7373" w:rsidSect="001B1B2E">
      <w:pgSz w:w="11906" w:h="16838"/>
      <w:pgMar w:top="360" w:right="175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450A"/>
    <w:multiLevelType w:val="hybridMultilevel"/>
    <w:tmpl w:val="C166F568"/>
    <w:lvl w:ilvl="0" w:tplc="3806C560">
      <w:start w:val="1"/>
      <w:numFmt w:val="upperLetter"/>
      <w:lvlText w:val="%1]"/>
      <w:lvlJc w:val="left"/>
      <w:pPr>
        <w:ind w:left="33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087286">
      <w:start w:val="1"/>
      <w:numFmt w:val="lowerLetter"/>
      <w:lvlText w:val="%2"/>
      <w:lvlJc w:val="left"/>
      <w:pPr>
        <w:ind w:left="112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32EC82">
      <w:start w:val="1"/>
      <w:numFmt w:val="lowerRoman"/>
      <w:lvlText w:val="%3"/>
      <w:lvlJc w:val="left"/>
      <w:pPr>
        <w:ind w:left="184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3A1B6C">
      <w:start w:val="1"/>
      <w:numFmt w:val="decimal"/>
      <w:lvlText w:val="%4"/>
      <w:lvlJc w:val="left"/>
      <w:pPr>
        <w:ind w:left="256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A0B3FA">
      <w:start w:val="1"/>
      <w:numFmt w:val="lowerLetter"/>
      <w:lvlText w:val="%5"/>
      <w:lvlJc w:val="left"/>
      <w:pPr>
        <w:ind w:left="328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1ED448">
      <w:start w:val="1"/>
      <w:numFmt w:val="lowerRoman"/>
      <w:lvlText w:val="%6"/>
      <w:lvlJc w:val="left"/>
      <w:pPr>
        <w:ind w:left="40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E21880">
      <w:start w:val="1"/>
      <w:numFmt w:val="decimal"/>
      <w:lvlText w:val="%7"/>
      <w:lvlJc w:val="left"/>
      <w:pPr>
        <w:ind w:left="472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343A54">
      <w:start w:val="1"/>
      <w:numFmt w:val="lowerLetter"/>
      <w:lvlText w:val="%8"/>
      <w:lvlJc w:val="left"/>
      <w:pPr>
        <w:ind w:left="544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BA64A0">
      <w:start w:val="1"/>
      <w:numFmt w:val="lowerRoman"/>
      <w:lvlText w:val="%9"/>
      <w:lvlJc w:val="left"/>
      <w:pPr>
        <w:ind w:left="616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73"/>
    <w:rsid w:val="00097601"/>
    <w:rsid w:val="001105EE"/>
    <w:rsid w:val="001B1B2E"/>
    <w:rsid w:val="002034EF"/>
    <w:rsid w:val="00241C99"/>
    <w:rsid w:val="00284CF4"/>
    <w:rsid w:val="004040DD"/>
    <w:rsid w:val="0041513E"/>
    <w:rsid w:val="005A73CE"/>
    <w:rsid w:val="00614939"/>
    <w:rsid w:val="00782DCB"/>
    <w:rsid w:val="007B3462"/>
    <w:rsid w:val="00AD6947"/>
    <w:rsid w:val="00AF7373"/>
    <w:rsid w:val="00C03675"/>
    <w:rsid w:val="00DB0649"/>
    <w:rsid w:val="00DF5BB2"/>
    <w:rsid w:val="00EE63F6"/>
    <w:rsid w:val="00F1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E65C68-73B7-4EA6-9D07-CBA3396F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0D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DD"/>
    <w:rPr>
      <w:rFonts w:ascii="Segoe UI" w:eastAsia="Calibri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IT_PROGRAMMER_SD</dc:creator>
  <cp:keywords/>
  <cp:lastModifiedBy>SYS_ANALYST_KD</cp:lastModifiedBy>
  <cp:revision>4</cp:revision>
  <cp:lastPrinted>2026-05-05T11:07:00Z</cp:lastPrinted>
  <dcterms:created xsi:type="dcterms:W3CDTF">2026-05-05T11:54:00Z</dcterms:created>
  <dcterms:modified xsi:type="dcterms:W3CDTF">2026-05-20T06:23:00Z</dcterms:modified>
</cp:coreProperties>
</file>